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EBCF4" w14:textId="77777777" w:rsidR="00B712AE" w:rsidRPr="00422DFA" w:rsidRDefault="00B712AE">
      <w:pPr>
        <w:pStyle w:val="Title"/>
        <w:rPr>
          <w:sz w:val="28"/>
          <w:szCs w:val="28"/>
          <w:u w:val="none"/>
        </w:rPr>
      </w:pPr>
      <w:r w:rsidRPr="00422DFA">
        <w:rPr>
          <w:sz w:val="28"/>
          <w:szCs w:val="28"/>
          <w:u w:val="none"/>
        </w:rPr>
        <w:t>STATEMENT OF REASONS</w:t>
      </w:r>
    </w:p>
    <w:p w14:paraId="19A3DD2F" w14:textId="77777777" w:rsidR="00B712AE" w:rsidRDefault="00B712AE">
      <w:pPr>
        <w:jc w:val="center"/>
        <w:rPr>
          <w:b/>
          <w:sz w:val="24"/>
          <w:u w:val="single"/>
        </w:rPr>
      </w:pPr>
    </w:p>
    <w:p w14:paraId="3E690B99" w14:textId="77777777" w:rsidR="00B712AE" w:rsidRDefault="00B712AE">
      <w:pPr>
        <w:jc w:val="center"/>
        <w:rPr>
          <w:b/>
          <w:sz w:val="24"/>
          <w:u w:val="single"/>
        </w:rPr>
      </w:pPr>
    </w:p>
    <w:p w14:paraId="5EEEB6E9" w14:textId="77777777" w:rsidR="00B712AE" w:rsidRPr="00422DFA" w:rsidRDefault="00422DFA">
      <w:pPr>
        <w:pStyle w:val="Heading1"/>
      </w:pPr>
      <w:r w:rsidRPr="00422DFA">
        <w:t xml:space="preserve">City </w:t>
      </w:r>
      <w:r>
        <w:t>o</w:t>
      </w:r>
      <w:r w:rsidRPr="00422DFA">
        <w:t xml:space="preserve">f </w:t>
      </w:r>
      <w:smartTag w:uri="urn:schemas-microsoft-com:office:smarttags" w:element="place">
        <w:smartTag w:uri="urn:schemas-microsoft-com:office:smarttags" w:element="City">
          <w:r w:rsidRPr="00422DFA">
            <w:t xml:space="preserve">Newcastle </w:t>
          </w:r>
          <w:r>
            <w:t>u</w:t>
          </w:r>
          <w:r w:rsidRPr="00422DFA">
            <w:t>pon Tyne</w:t>
          </w:r>
        </w:smartTag>
      </w:smartTag>
    </w:p>
    <w:p w14:paraId="0030731D" w14:textId="686FA2BA" w:rsidR="0063035E" w:rsidRDefault="0063035E" w:rsidP="0063035E">
      <w:pPr>
        <w:jc w:val="center"/>
        <w:rPr>
          <w:b/>
          <w:sz w:val="24"/>
        </w:rPr>
      </w:pPr>
      <w:r>
        <w:rPr>
          <w:b/>
          <w:sz w:val="24"/>
        </w:rPr>
        <w:t xml:space="preserve">(School Streets – </w:t>
      </w:r>
      <w:r w:rsidR="007C1527">
        <w:rPr>
          <w:b/>
          <w:sz w:val="24"/>
        </w:rPr>
        <w:t>Grange First School</w:t>
      </w:r>
      <w:r>
        <w:rPr>
          <w:b/>
          <w:sz w:val="24"/>
        </w:rPr>
        <w:t>)</w:t>
      </w:r>
    </w:p>
    <w:p w14:paraId="2C2AA1BD" w14:textId="5DBCCBAB" w:rsidR="00B712AE" w:rsidRDefault="0063035E" w:rsidP="0063035E">
      <w:pPr>
        <w:jc w:val="center"/>
        <w:rPr>
          <w:sz w:val="24"/>
        </w:rPr>
      </w:pPr>
      <w:r>
        <w:rPr>
          <w:b/>
          <w:sz w:val="24"/>
        </w:rPr>
        <w:t>Experimental Traffic Regulation Order 2022</w:t>
      </w:r>
    </w:p>
    <w:p w14:paraId="7A8B9B7C" w14:textId="77777777" w:rsidR="00422DFA" w:rsidRDefault="00422DFA">
      <w:pPr>
        <w:rPr>
          <w:sz w:val="24"/>
        </w:rPr>
      </w:pPr>
    </w:p>
    <w:p w14:paraId="58D8DD5B" w14:textId="77777777" w:rsidR="00B712AE" w:rsidRDefault="00B712AE">
      <w:pPr>
        <w:rPr>
          <w:sz w:val="24"/>
        </w:rPr>
      </w:pPr>
      <w:r>
        <w:rPr>
          <w:sz w:val="24"/>
        </w:rPr>
        <w:t>The Council’s reasons for proposing to make the above Order are as follows:-</w:t>
      </w:r>
    </w:p>
    <w:p w14:paraId="12B0C8E6" w14:textId="77777777" w:rsidR="00226EDB" w:rsidRDefault="00226EDB" w:rsidP="007C1EFA">
      <w:pPr>
        <w:rPr>
          <w:sz w:val="24"/>
        </w:rPr>
      </w:pPr>
    </w:p>
    <w:p w14:paraId="2DD4DAA9" w14:textId="25837595" w:rsidR="0063035E" w:rsidRDefault="0063035E" w:rsidP="007C1EFA">
      <w:pPr>
        <w:rPr>
          <w:sz w:val="24"/>
        </w:rPr>
      </w:pPr>
      <w:r>
        <w:rPr>
          <w:sz w:val="24"/>
        </w:rPr>
        <w:t xml:space="preserve">School Streets is an initiative which involves introducing </w:t>
      </w:r>
      <w:r w:rsidR="00C0009D">
        <w:rPr>
          <w:sz w:val="24"/>
        </w:rPr>
        <w:t xml:space="preserve">motor vehicle </w:t>
      </w:r>
      <w:r>
        <w:rPr>
          <w:sz w:val="24"/>
        </w:rPr>
        <w:t>access restrictions on a road or roads outside of a school to create a cleaner and safer area for children and families at the start and end of the school day.</w:t>
      </w:r>
    </w:p>
    <w:p w14:paraId="66271256" w14:textId="77777777" w:rsidR="0063035E" w:rsidRDefault="0063035E" w:rsidP="007C1EFA">
      <w:pPr>
        <w:rPr>
          <w:sz w:val="24"/>
        </w:rPr>
      </w:pPr>
    </w:p>
    <w:p w14:paraId="4B27103B" w14:textId="27928CF5" w:rsidR="00B13BBB" w:rsidRDefault="0063035E" w:rsidP="00B13BBB">
      <w:pPr>
        <w:rPr>
          <w:sz w:val="24"/>
        </w:rPr>
      </w:pPr>
      <w:r>
        <w:rPr>
          <w:sz w:val="24"/>
        </w:rPr>
        <w:t>As well as enabling children to be more active by walking, scooting or cycling to school, the scheme is expected to benefit neighbouring residents by reducing levels of parking and congestion.</w:t>
      </w:r>
    </w:p>
    <w:p w14:paraId="3C365DB5" w14:textId="5A0F8795" w:rsidR="0063035E" w:rsidRDefault="0063035E" w:rsidP="00B13BBB">
      <w:pPr>
        <w:rPr>
          <w:sz w:val="24"/>
        </w:rPr>
      </w:pPr>
    </w:p>
    <w:p w14:paraId="20D14C9A" w14:textId="4E842E44" w:rsidR="0063035E" w:rsidRDefault="000C0161" w:rsidP="00B13BBB">
      <w:pPr>
        <w:rPr>
          <w:sz w:val="24"/>
        </w:rPr>
      </w:pPr>
      <w:r>
        <w:rPr>
          <w:sz w:val="24"/>
        </w:rPr>
        <w:t>I</w:t>
      </w:r>
      <w:r w:rsidR="0063035E">
        <w:rPr>
          <w:sz w:val="24"/>
        </w:rPr>
        <w:t xml:space="preserve">t is proposed to implement the measures using an Experimental Traffic Regulation Order.  This will enable the impact </w:t>
      </w:r>
      <w:r>
        <w:rPr>
          <w:sz w:val="24"/>
        </w:rPr>
        <w:t xml:space="preserve">of the School Streets scheme </w:t>
      </w:r>
      <w:r w:rsidR="0063035E">
        <w:rPr>
          <w:sz w:val="24"/>
        </w:rPr>
        <w:t xml:space="preserve">to be monitored on the surrounding areas and give affected residents, </w:t>
      </w:r>
      <w:proofErr w:type="gramStart"/>
      <w:r w:rsidR="0063035E">
        <w:rPr>
          <w:sz w:val="24"/>
        </w:rPr>
        <w:t>businesses</w:t>
      </w:r>
      <w:proofErr w:type="gramEnd"/>
      <w:r w:rsidR="0063035E">
        <w:rPr>
          <w:sz w:val="24"/>
        </w:rPr>
        <w:t xml:space="preserve"> and the school community the opportunity to experience the restrictions before a decision is made whether to make the restrictions permanent. </w:t>
      </w:r>
    </w:p>
    <w:p w14:paraId="4FFB27D1" w14:textId="71335470" w:rsidR="0063035E" w:rsidRDefault="0063035E" w:rsidP="00B13BBB">
      <w:pPr>
        <w:rPr>
          <w:sz w:val="24"/>
        </w:rPr>
      </w:pPr>
    </w:p>
    <w:p w14:paraId="53E78E3A" w14:textId="77777777" w:rsidR="0063035E" w:rsidRDefault="0063035E" w:rsidP="0063035E">
      <w:pPr>
        <w:rPr>
          <w:sz w:val="24"/>
        </w:rPr>
      </w:pPr>
      <w:r>
        <w:rPr>
          <w:sz w:val="24"/>
        </w:rPr>
        <w:t>During the experimental period consideration will be given to making a permanent Order in like terms.</w:t>
      </w:r>
    </w:p>
    <w:p w14:paraId="593B52E2" w14:textId="2D18A7EF" w:rsidR="0063035E" w:rsidRDefault="0063035E" w:rsidP="00B13BBB">
      <w:pPr>
        <w:rPr>
          <w:sz w:val="24"/>
        </w:rPr>
      </w:pPr>
    </w:p>
    <w:p w14:paraId="25EF50F2" w14:textId="69011493" w:rsidR="007C1527" w:rsidRDefault="007C1527" w:rsidP="00B13BBB">
      <w:pPr>
        <w:rPr>
          <w:sz w:val="24"/>
        </w:rPr>
      </w:pPr>
    </w:p>
    <w:p w14:paraId="697F423D" w14:textId="521CFB25" w:rsidR="007C1527" w:rsidRDefault="007C1527" w:rsidP="00B13BBB">
      <w:pPr>
        <w:rPr>
          <w:sz w:val="24"/>
        </w:rPr>
      </w:pPr>
    </w:p>
    <w:p w14:paraId="3CDBA43E" w14:textId="2F6A22C8" w:rsidR="007C1527" w:rsidRDefault="007C1527" w:rsidP="00B13BBB">
      <w:pPr>
        <w:rPr>
          <w:sz w:val="24"/>
        </w:rPr>
      </w:pPr>
    </w:p>
    <w:sectPr w:rsidR="007C1527" w:rsidSect="000D4BC3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97913" w14:textId="77777777" w:rsidR="00921CF9" w:rsidRDefault="00921CF9">
      <w:r>
        <w:separator/>
      </w:r>
    </w:p>
  </w:endnote>
  <w:endnote w:type="continuationSeparator" w:id="0">
    <w:p w14:paraId="742A3E2C" w14:textId="77777777" w:rsidR="00921CF9" w:rsidRDefault="0092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68731" w14:textId="77777777" w:rsidR="00921CF9" w:rsidRDefault="00921CF9">
      <w:r>
        <w:separator/>
      </w:r>
    </w:p>
  </w:footnote>
  <w:footnote w:type="continuationSeparator" w:id="0">
    <w:p w14:paraId="72F56832" w14:textId="77777777" w:rsidR="00921CF9" w:rsidRDefault="0092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7D9"/>
    <w:multiLevelType w:val="hybridMultilevel"/>
    <w:tmpl w:val="8A9E72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251A7"/>
    <w:multiLevelType w:val="hybridMultilevel"/>
    <w:tmpl w:val="76F8A6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B0411F"/>
    <w:multiLevelType w:val="multilevel"/>
    <w:tmpl w:val="8A9E72E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BC3"/>
    <w:rsid w:val="000C0161"/>
    <w:rsid w:val="000D4BC3"/>
    <w:rsid w:val="00226EDB"/>
    <w:rsid w:val="00305279"/>
    <w:rsid w:val="00374964"/>
    <w:rsid w:val="003E6A03"/>
    <w:rsid w:val="00422DFA"/>
    <w:rsid w:val="0063035E"/>
    <w:rsid w:val="007C1527"/>
    <w:rsid w:val="007C1EFA"/>
    <w:rsid w:val="00921CF9"/>
    <w:rsid w:val="009F061E"/>
    <w:rsid w:val="00AA21ED"/>
    <w:rsid w:val="00B13BBB"/>
    <w:rsid w:val="00B712AE"/>
    <w:rsid w:val="00B97BFF"/>
    <w:rsid w:val="00C0009D"/>
    <w:rsid w:val="00C67F6C"/>
    <w:rsid w:val="00CF0B6D"/>
    <w:rsid w:val="00D1418E"/>
    <w:rsid w:val="00F75E93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."/>
  <w:listSeparator w:val=","/>
  <w14:docId w14:val="4803531A"/>
  <w15:docId w15:val="{82165D0D-F8E3-4E0A-B49D-C6A0DF65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C15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7C15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Newcastle City Council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creator>david Monnelly</dc:creator>
  <cp:lastModifiedBy>Haggerston, Gillian</cp:lastModifiedBy>
  <cp:revision>6</cp:revision>
  <cp:lastPrinted>2010-11-08T09:53:00Z</cp:lastPrinted>
  <dcterms:created xsi:type="dcterms:W3CDTF">2013-10-07T13:27:00Z</dcterms:created>
  <dcterms:modified xsi:type="dcterms:W3CDTF">2022-07-04T15:29:00Z</dcterms:modified>
</cp:coreProperties>
</file>